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5AC9" w14:textId="4340BAE1" w:rsidR="0050367F" w:rsidRPr="0050367F" w:rsidRDefault="0050367F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50367F">
        <w:rPr>
          <w:rFonts w:ascii="Calibri" w:eastAsia="Calibri" w:hAnsi="Calibri" w:cs="Times New Roman"/>
          <w:sz w:val="18"/>
          <w:szCs w:val="18"/>
        </w:rPr>
        <w:t>Cinto Amat</w:t>
      </w:r>
      <w:r>
        <w:rPr>
          <w:rFonts w:ascii="Calibri" w:eastAsia="Calibri" w:hAnsi="Calibri" w:cs="Times New Roman"/>
          <w:sz w:val="18"/>
          <w:szCs w:val="18"/>
        </w:rPr>
        <w:t xml:space="preserve"> Bigordà</w:t>
      </w:r>
    </w:p>
    <w:p w14:paraId="371290EF" w14:textId="77777777" w:rsidR="0050367F" w:rsidRDefault="0050367F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50367F">
        <w:rPr>
          <w:rFonts w:ascii="Calibri" w:eastAsia="Calibri" w:hAnsi="Calibri" w:cs="Times New Roman"/>
          <w:sz w:val="18"/>
          <w:szCs w:val="18"/>
        </w:rPr>
        <w:t xml:space="preserve"> Llicenciat en teologia, filosofia i dret, va treballar de mestre uns anys a l’escola pública a Mataró (Germanes Bertomeu) i a Barcelona (Cardenal Cisneros), com a professor de català i de ciències socials durant els primers temps de la transició, quan l’ensenyament del català era encara una epopeia. Després passà a l’exercici de l’advocacia en les especialitats de dret civil i penal, de forma ininterrompuda fins a la jubilació.</w:t>
      </w:r>
    </w:p>
    <w:p w14:paraId="5DDE4A48" w14:textId="77777777" w:rsidR="00846328" w:rsidRDefault="00846328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14:paraId="7B3C5845" w14:textId="5AF7E6E2" w:rsidR="00846328" w:rsidRDefault="00846328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>Ens ha fet arriba</w:t>
      </w:r>
      <w:r w:rsidR="009759FA">
        <w:rPr>
          <w:rFonts w:ascii="Calibri" w:eastAsia="Calibri" w:hAnsi="Calibri" w:cs="Times New Roman"/>
          <w:sz w:val="18"/>
          <w:szCs w:val="18"/>
        </w:rPr>
        <w:t>r</w:t>
      </w:r>
      <w:r>
        <w:rPr>
          <w:rFonts w:ascii="Calibri" w:eastAsia="Calibri" w:hAnsi="Calibri" w:cs="Times New Roman"/>
          <w:sz w:val="18"/>
          <w:szCs w:val="18"/>
        </w:rPr>
        <w:t>, per La Nova Vileta, aquest dos poemes</w:t>
      </w:r>
    </w:p>
    <w:p w14:paraId="2531F914" w14:textId="77777777" w:rsidR="00097F07" w:rsidRDefault="00097F07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14:paraId="7299F944" w14:textId="77777777" w:rsidR="00E01630" w:rsidRDefault="00E01630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14:paraId="7569A8A4" w14:textId="17FC93C7" w:rsid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b/>
          <w:bCs/>
          <w:sz w:val="18"/>
          <w:szCs w:val="18"/>
        </w:rPr>
      </w:pPr>
      <w:r w:rsidRPr="00E01630">
        <w:rPr>
          <w:rFonts w:ascii="Calibri" w:eastAsia="Calibri" w:hAnsi="Calibri" w:cs="Times New Roman"/>
          <w:b/>
          <w:bCs/>
          <w:sz w:val="18"/>
          <w:szCs w:val="18"/>
        </w:rPr>
        <w:t>Blat</w:t>
      </w:r>
    </w:p>
    <w:p w14:paraId="6E3F5AD6" w14:textId="77777777" w:rsidR="00097F07" w:rsidRPr="00E01630" w:rsidRDefault="00097F07" w:rsidP="00E01630">
      <w:pPr>
        <w:spacing w:line="256" w:lineRule="auto"/>
        <w:jc w:val="center"/>
        <w:rPr>
          <w:rFonts w:ascii="Calibri" w:eastAsia="Calibri" w:hAnsi="Calibri" w:cs="Times New Roman"/>
          <w:b/>
          <w:bCs/>
          <w:sz w:val="18"/>
          <w:szCs w:val="18"/>
        </w:rPr>
      </w:pPr>
    </w:p>
    <w:p w14:paraId="71779316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Camps a l’espera de ser segats,</w:t>
      </w:r>
    </w:p>
    <w:p w14:paraId="1352A868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l’espiga tendra que enyora el pa.</w:t>
      </w:r>
    </w:p>
    <w:p w14:paraId="65136988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Roda del temps que gira lleugera</w:t>
      </w:r>
    </w:p>
    <w:p w14:paraId="34C478BF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brandint la falç i apilant garberes.</w:t>
      </w:r>
    </w:p>
    <w:p w14:paraId="70591844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2504E396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Garbell de vida que passa i queda,</w:t>
      </w:r>
    </w:p>
    <w:p w14:paraId="479BC723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terra que ens crida al goig perenne</w:t>
      </w:r>
    </w:p>
    <w:p w14:paraId="3E3354CB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d’hores llescades sobre la taula,</w:t>
      </w:r>
    </w:p>
    <w:p w14:paraId="5248C9BC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fils d’esperances batent paraules.</w:t>
      </w:r>
    </w:p>
    <w:p w14:paraId="4D7010E8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5F45656D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Llavor i collita, gra que s’escola</w:t>
      </w:r>
    </w:p>
    <w:p w14:paraId="0450FBF0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com l’aigua viva en mà tremolosa.</w:t>
      </w:r>
    </w:p>
    <w:p w14:paraId="31DDEAE6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Bales de palla i cercles d’arades</w:t>
      </w:r>
    </w:p>
    <w:p w14:paraId="298942B0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cusen l’esforç del rostoll que esguarda</w:t>
      </w:r>
    </w:p>
    <w:p w14:paraId="11D01835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el somni perdut de les garberes</w:t>
      </w:r>
    </w:p>
    <w:p w14:paraId="773D5A8E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i la forca alçant-se sobre l’era.</w:t>
      </w:r>
    </w:p>
    <w:p w14:paraId="07C7E75C" w14:textId="77777777" w:rsidR="00E01630" w:rsidRP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3374C154" w14:textId="1B036BF2" w:rsidR="00E01630" w:rsidRDefault="00E01630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01630">
        <w:rPr>
          <w:rFonts w:ascii="Calibri" w:eastAsia="Calibri" w:hAnsi="Calibri" w:cs="Times New Roman"/>
          <w:sz w:val="18"/>
          <w:szCs w:val="18"/>
        </w:rPr>
        <w:t>Cinto Amat</w:t>
      </w:r>
    </w:p>
    <w:p w14:paraId="38D14D2E" w14:textId="77777777" w:rsidR="00BC4A9B" w:rsidRDefault="00BC4A9B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73D5F7B8" w14:textId="77777777" w:rsidR="00BC4A9B" w:rsidRDefault="00BC4A9B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631557B9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78FB6197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346CB0FD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3CE6BD84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7CFAEFC4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7808120B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3B5DA0DD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659C9ECF" w14:textId="77777777" w:rsidR="00EB3399" w:rsidRDefault="00EB3399" w:rsidP="00E01630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368DCC6D" w14:textId="77777777" w:rsid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b/>
          <w:bCs/>
          <w:sz w:val="18"/>
          <w:szCs w:val="18"/>
        </w:rPr>
      </w:pPr>
      <w:r w:rsidRPr="00EB3399">
        <w:rPr>
          <w:rFonts w:ascii="Calibri" w:eastAsia="Calibri" w:hAnsi="Calibri" w:cs="Times New Roman"/>
          <w:b/>
          <w:bCs/>
          <w:sz w:val="18"/>
          <w:szCs w:val="18"/>
        </w:rPr>
        <w:t>Natura morta</w:t>
      </w:r>
    </w:p>
    <w:p w14:paraId="6016B968" w14:textId="77777777" w:rsidR="00097F07" w:rsidRPr="00EB3399" w:rsidRDefault="00097F07" w:rsidP="00BC4A9B">
      <w:pPr>
        <w:spacing w:line="256" w:lineRule="auto"/>
        <w:jc w:val="center"/>
        <w:rPr>
          <w:rFonts w:ascii="Calibri" w:eastAsia="Calibri" w:hAnsi="Calibri" w:cs="Times New Roman"/>
          <w:b/>
          <w:bCs/>
          <w:sz w:val="18"/>
          <w:szCs w:val="18"/>
        </w:rPr>
      </w:pPr>
    </w:p>
    <w:p w14:paraId="78E85327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Al bagul del passadís</w:t>
      </w:r>
    </w:p>
    <w:p w14:paraId="03CAEC0B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decorat amb flors vermelles</w:t>
      </w:r>
    </w:p>
    <w:p w14:paraId="1ACE12A1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hi ha un vas rosat amb petxines,</w:t>
      </w:r>
    </w:p>
    <w:p w14:paraId="6EAD598A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tres llimones que groguegen,</w:t>
      </w:r>
    </w:p>
    <w:p w14:paraId="0B510609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un càntir de nansa blanca</w:t>
      </w:r>
    </w:p>
    <w:p w14:paraId="3E614755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i unes branques d’agredolç</w:t>
      </w:r>
    </w:p>
    <w:p w14:paraId="34FA6D55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dins un gerro de cristall.</w:t>
      </w:r>
    </w:p>
    <w:p w14:paraId="06412D79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Signes de vida aturada,</w:t>
      </w:r>
    </w:p>
    <w:p w14:paraId="0D7A3B66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records de la primavera,</w:t>
      </w:r>
    </w:p>
    <w:p w14:paraId="254573A0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del mar i la set d’estiu,</w:t>
      </w:r>
    </w:p>
    <w:p w14:paraId="7471841C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dels tons suaus de tardor</w:t>
      </w:r>
    </w:p>
    <w:p w14:paraId="41E60ED9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i la buidor de l’hivern,</w:t>
      </w:r>
    </w:p>
    <w:p w14:paraId="31D46B3B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un tapís de molts colors</w:t>
      </w:r>
    </w:p>
    <w:p w14:paraId="3D228C74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brodat amb les mans del temps.</w:t>
      </w:r>
    </w:p>
    <w:p w14:paraId="717305B2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64AE6969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Què soc jo en aquest treball?</w:t>
      </w:r>
    </w:p>
    <w:p w14:paraId="120EC2C7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Un fràgil fil del teixit</w:t>
      </w:r>
    </w:p>
    <w:p w14:paraId="5B5319C4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passant per l’ull de l’agulla</w:t>
      </w:r>
    </w:p>
    <w:p w14:paraId="1E106D5D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que ordeix la trama comuna,</w:t>
      </w:r>
    </w:p>
    <w:p w14:paraId="7740579B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dúctil als dits que m’hi enfilen</w:t>
      </w:r>
    </w:p>
    <w:p w14:paraId="7A6DD8CE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mentre em moc pel passadís</w:t>
      </w:r>
    </w:p>
    <w:p w14:paraId="63234EA5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i m’absorbeix la natura.</w:t>
      </w:r>
    </w:p>
    <w:p w14:paraId="5C8CFADD" w14:textId="77777777" w:rsidR="00BC4A9B" w:rsidRPr="00BC4A9B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p w14:paraId="32D82A05" w14:textId="2780D1D8" w:rsidR="00BC4A9B" w:rsidRPr="0050367F" w:rsidRDefault="00BC4A9B" w:rsidP="00BC4A9B">
      <w:pPr>
        <w:spacing w:line="25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C4A9B">
        <w:rPr>
          <w:rFonts w:ascii="Calibri" w:eastAsia="Calibri" w:hAnsi="Calibri" w:cs="Times New Roman"/>
          <w:sz w:val="18"/>
          <w:szCs w:val="18"/>
        </w:rPr>
        <w:t>Cinto Amat</w:t>
      </w:r>
    </w:p>
    <w:p w14:paraId="4A6B2323" w14:textId="77777777" w:rsidR="00EB3399" w:rsidRDefault="00EB3399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14:paraId="5E4EF857" w14:textId="44855719" w:rsidR="0050367F" w:rsidRPr="0050367F" w:rsidRDefault="0050367F" w:rsidP="0050367F">
      <w:pPr>
        <w:spacing w:line="25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50367F">
        <w:rPr>
          <w:rFonts w:ascii="Calibri" w:eastAsia="Calibri" w:hAnsi="Calibri" w:cs="Times New Roman"/>
          <w:sz w:val="18"/>
          <w:szCs w:val="18"/>
        </w:rPr>
        <w:t xml:space="preserve">Qui vulgui entrar en el seu bloc de poemes, comentaris i reflexions ho pot fer en aquesta pàgina: </w:t>
      </w:r>
      <w:hyperlink r:id="rId4" w:history="1">
        <w:r w:rsidRPr="0050367F">
          <w:rPr>
            <w:rFonts w:ascii="Calibri" w:eastAsia="Calibri" w:hAnsi="Calibri" w:cs="Times New Roman"/>
            <w:color w:val="0563C1"/>
            <w:sz w:val="18"/>
            <w:szCs w:val="18"/>
            <w:u w:val="single"/>
          </w:rPr>
          <w:t>https://cintoamat.blogspot.com/</w:t>
        </w:r>
      </w:hyperlink>
    </w:p>
    <w:p w14:paraId="14584B65" w14:textId="77777777" w:rsidR="00C653F7" w:rsidRDefault="00C653F7"/>
    <w:sectPr w:rsidR="00C653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F7"/>
    <w:rsid w:val="00097F07"/>
    <w:rsid w:val="004C2BFD"/>
    <w:rsid w:val="0050367F"/>
    <w:rsid w:val="00651D72"/>
    <w:rsid w:val="00846328"/>
    <w:rsid w:val="009759FA"/>
    <w:rsid w:val="009973AA"/>
    <w:rsid w:val="00A961ED"/>
    <w:rsid w:val="00BC4A9B"/>
    <w:rsid w:val="00C653F7"/>
    <w:rsid w:val="00E01630"/>
    <w:rsid w:val="00E26BF5"/>
    <w:rsid w:val="00E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0171"/>
  <w15:chartTrackingRefBased/>
  <w15:docId w15:val="{339255DC-0EE3-42A0-A127-1BD3E140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5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5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5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5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5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53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53F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53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53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53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53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5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53F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53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ntoamat.blogspot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</dc:creator>
  <cp:keywords/>
  <dc:description/>
  <cp:lastModifiedBy>Gaudi</cp:lastModifiedBy>
  <cp:revision>12</cp:revision>
  <dcterms:created xsi:type="dcterms:W3CDTF">2025-06-30T13:52:00Z</dcterms:created>
  <dcterms:modified xsi:type="dcterms:W3CDTF">2025-06-30T15:03:00Z</dcterms:modified>
</cp:coreProperties>
</file>